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0E" w:rsidRPr="004C660E" w:rsidRDefault="004C660E" w:rsidP="001E73C6">
      <w:pPr>
        <w:shd w:val="clear" w:color="auto" w:fill="FFFFFF"/>
        <w:jc w:val="center"/>
        <w:rPr>
          <w:color w:val="404040" w:themeColor="text1" w:themeTint="BF"/>
          <w:sz w:val="28"/>
          <w:szCs w:val="28"/>
        </w:rPr>
      </w:pPr>
      <w:bookmarkStart w:id="0" w:name="_GoBack"/>
      <w:bookmarkEnd w:id="0"/>
      <w:r w:rsidRPr="001E73C6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ПОЛОЖЕНИЕ </w:t>
      </w:r>
      <w:r w:rsidRPr="001E73C6">
        <w:rPr>
          <w:rStyle w:val="apple-converted-space"/>
          <w:rFonts w:ascii="Times New Roman" w:hAnsi="Times New Roman" w:cs="Times New Roman"/>
          <w:color w:val="17365D" w:themeColor="text2" w:themeShade="BF"/>
          <w:sz w:val="28"/>
          <w:szCs w:val="28"/>
        </w:rPr>
        <w:t> </w:t>
      </w:r>
      <w:r w:rsidR="001E73C6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о проведении  недели истории, посвящённой Дню защитника Отечества.</w:t>
      </w:r>
      <w:r w:rsidRPr="004C660E">
        <w:rPr>
          <w:color w:val="404040" w:themeColor="text1" w:themeTint="BF"/>
          <w:sz w:val="28"/>
          <w:szCs w:val="28"/>
        </w:rPr>
        <w:t> </w:t>
      </w:r>
    </w:p>
    <w:p w:rsidR="004C660E" w:rsidRPr="003A524E" w:rsidRDefault="004C660E" w:rsidP="004C66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color w:val="404040" w:themeColor="text1" w:themeTint="BF"/>
          <w:sz w:val="28"/>
          <w:szCs w:val="28"/>
        </w:rPr>
      </w:pPr>
      <w:r w:rsidRPr="003A524E">
        <w:rPr>
          <w:rStyle w:val="a4"/>
          <w:color w:val="404040" w:themeColor="text1" w:themeTint="BF"/>
          <w:sz w:val="28"/>
          <w:szCs w:val="28"/>
        </w:rPr>
        <w:t>Общие положения</w:t>
      </w:r>
    </w:p>
    <w:p w:rsidR="004C660E" w:rsidRPr="003A524E" w:rsidRDefault="004C660E" w:rsidP="004C660E">
      <w:pPr>
        <w:pStyle w:val="a3"/>
        <w:shd w:val="clear" w:color="auto" w:fill="FFFFFF"/>
        <w:spacing w:before="0" w:beforeAutospacing="0" w:after="0" w:afterAutospacing="0"/>
        <w:ind w:left="1080"/>
        <w:rPr>
          <w:color w:val="404040" w:themeColor="text1" w:themeTint="BF"/>
          <w:sz w:val="28"/>
          <w:szCs w:val="28"/>
        </w:rPr>
      </w:pPr>
    </w:p>
    <w:p w:rsidR="004C660E" w:rsidRPr="003A524E" w:rsidRDefault="004C660E" w:rsidP="004C660E">
      <w:pPr>
        <w:pStyle w:val="a5"/>
        <w:numPr>
          <w:ilvl w:val="1"/>
          <w:numId w:val="1"/>
        </w:numPr>
        <w:shd w:val="clear" w:color="auto" w:fill="FFFFFF"/>
        <w:ind w:left="284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Предметные недели проводятся ежегодно с целью повышения профессиональной компетентности </w:t>
      </w:r>
      <w:r w:rsidR="008A33B5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преподавателей </w:t>
      </w: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рамках плана методической и научно-методической работы, а также для развития познавательной и творческой активности обучающихся.</w:t>
      </w:r>
    </w:p>
    <w:p w:rsidR="004C660E" w:rsidRPr="003A524E" w:rsidRDefault="004C660E" w:rsidP="004C660E">
      <w:pPr>
        <w:pStyle w:val="a5"/>
        <w:ind w:left="284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Цели проведения недели истории</w:t>
      </w:r>
      <w:r w:rsidR="009137B4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напрямую зависят от объявленной темы и могут выглядеть следующим образом:</w:t>
      </w:r>
    </w:p>
    <w:p w:rsidR="004C660E" w:rsidRPr="003A524E" w:rsidRDefault="004C660E" w:rsidP="004C660E">
      <w:pPr>
        <w:pStyle w:val="a5"/>
        <w:ind w:left="284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углубить знания по предлагаемым темам предмета «История»;</w:t>
      </w:r>
    </w:p>
    <w:p w:rsidR="004C660E" w:rsidRPr="003A524E" w:rsidRDefault="004C660E" w:rsidP="004C660E">
      <w:pPr>
        <w:pStyle w:val="a5"/>
        <w:ind w:left="284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сформировать умение использовать теоретические знания на практике в повседневной жизни;</w:t>
      </w:r>
    </w:p>
    <w:p w:rsidR="004C660E" w:rsidRPr="003A524E" w:rsidRDefault="004C660E" w:rsidP="004C660E">
      <w:pPr>
        <w:pStyle w:val="a5"/>
        <w:ind w:left="284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развивать у учащихся творческие способности, коммуникабельность, инициативность и самоорганизацию;</w:t>
      </w:r>
    </w:p>
    <w:p w:rsidR="004C660E" w:rsidRPr="003A524E" w:rsidRDefault="004C660E" w:rsidP="004C660E">
      <w:pPr>
        <w:pStyle w:val="a5"/>
        <w:ind w:left="284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профессиональная ориентация на профессии, связанные с изучением истории.</w:t>
      </w:r>
    </w:p>
    <w:p w:rsidR="004C660E" w:rsidRPr="003A524E" w:rsidRDefault="004C660E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1.2. Задачи предметной недели истории:</w:t>
      </w:r>
    </w:p>
    <w:p w:rsidR="004C660E" w:rsidRPr="003A524E" w:rsidRDefault="004C660E" w:rsidP="004C660E">
      <w:pPr>
        <w:shd w:val="clear" w:color="auto" w:fill="FFFFFF"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- вовлечение обучающихся в самостоятельную творческую деятельность, повышение их интереса к изучаемым учебным дисциплинам;</w:t>
      </w:r>
    </w:p>
    <w:p w:rsidR="004C660E" w:rsidRPr="003A524E" w:rsidRDefault="004C660E" w:rsidP="004C660E">
      <w:pPr>
        <w:shd w:val="clear" w:color="auto" w:fill="FFFFFF"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выявление </w:t>
      </w:r>
      <w:proofErr w:type="gramStart"/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обучающихся</w:t>
      </w:r>
      <w:proofErr w:type="gramEnd"/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которые обладают творческими способностями, стремятся к углубленному изучению определенной учебной дисциплины или </w:t>
      </w:r>
      <w:r w:rsidR="001E73C6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образовательной области;</w:t>
      </w:r>
    </w:p>
    <w:p w:rsidR="004C660E" w:rsidRPr="003A524E" w:rsidRDefault="001E73C6" w:rsidP="004C660E">
      <w:pPr>
        <w:pStyle w:val="a5"/>
        <w:spacing w:after="0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формирование гражданской позиции обучающихся и обеспечивание  их социализации</w:t>
      </w:r>
      <w:r w:rsidR="004C660E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4C660E" w:rsidRPr="003A524E" w:rsidRDefault="001E73C6" w:rsidP="004C660E">
      <w:pPr>
        <w:pStyle w:val="a5"/>
        <w:spacing w:after="0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стимулирование</w:t>
      </w:r>
      <w:r w:rsidR="004C660E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интерес</w:t>
      </w: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 </w:t>
      </w:r>
      <w:r w:rsidR="004C660E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 активной поисковой научной деятельности;</w:t>
      </w:r>
    </w:p>
    <w:p w:rsidR="004C660E" w:rsidRPr="003A524E" w:rsidRDefault="001E73C6" w:rsidP="004C660E">
      <w:pPr>
        <w:pStyle w:val="a5"/>
        <w:spacing w:after="0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способствование </w:t>
      </w:r>
      <w:r w:rsidR="004C660E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развитию взаимодействия между </w:t>
      </w: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обучающимися </w:t>
      </w:r>
      <w:r w:rsidR="004C660E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их родителями, между</w:t>
      </w: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обучающимися и преподавателями</w:t>
      </w:r>
      <w:r w:rsidR="004C660E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между </w:t>
      </w: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обучающимися разных групп.</w:t>
      </w:r>
    </w:p>
    <w:p w:rsidR="004C660E" w:rsidRPr="003A524E" w:rsidRDefault="004C660E" w:rsidP="004C660E">
      <w:pPr>
        <w:shd w:val="clear" w:color="auto" w:fill="FFFFFF"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C660E" w:rsidRPr="003A524E" w:rsidRDefault="004C660E" w:rsidP="004C660E">
      <w:pPr>
        <w:shd w:val="clear" w:color="auto" w:fill="FFFFFF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    </w:t>
      </w:r>
      <w:r w:rsidRPr="003A524E">
        <w:rPr>
          <w:rStyle w:val="a4"/>
          <w:rFonts w:ascii="Times New Roman" w:hAnsi="Times New Roman" w:cs="Times New Roman"/>
          <w:color w:val="404040" w:themeColor="text1" w:themeTint="BF"/>
          <w:sz w:val="28"/>
          <w:szCs w:val="28"/>
        </w:rPr>
        <w:t>II. Организация и порядок проведения предметной недели</w:t>
      </w:r>
      <w:r w:rsidR="009137B4" w:rsidRPr="003A524E">
        <w:rPr>
          <w:rStyle w:val="a4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истории</w:t>
      </w:r>
    </w:p>
    <w:p w:rsidR="004C660E" w:rsidRPr="003A524E" w:rsidRDefault="004C660E" w:rsidP="009137B4">
      <w:pPr>
        <w:shd w:val="clear" w:color="auto" w:fill="FFFFFF"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2.1. Предметная неделя проводится в соответствии с графиком пр</w:t>
      </w:r>
      <w:r w:rsidR="008A33B5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инятом на педагогическом совете техникума </w:t>
      </w: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утвержденном директором</w:t>
      </w:r>
      <w:r w:rsidR="001E73C6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="001E73C6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( </w:t>
      </w:r>
      <w:proofErr w:type="gramEnd"/>
      <w:r w:rsidR="001E73C6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 6 февраля по й13 февраля 2017 г.)</w:t>
      </w:r>
    </w:p>
    <w:p w:rsidR="004C660E" w:rsidRPr="003A524E" w:rsidRDefault="004C660E" w:rsidP="009137B4">
      <w:pPr>
        <w:shd w:val="clear" w:color="auto" w:fill="FFFFFF"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2.2. План подготовки и проведения предметной недели утверждается директором </w:t>
      </w:r>
      <w:r w:rsidR="008A33B5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техникума </w:t>
      </w: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 </w:t>
      </w:r>
      <w:proofErr w:type="gramStart"/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позднее</w:t>
      </w:r>
      <w:proofErr w:type="gramEnd"/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чем за две недели до начала ее проведения.</w:t>
      </w: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 xml:space="preserve">2.3. Организатором предметной недели является </w:t>
      </w:r>
      <w:r w:rsidR="008A33B5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преподаватель </w:t>
      </w: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истории. </w:t>
      </w:r>
    </w:p>
    <w:p w:rsidR="004C660E" w:rsidRPr="003A524E" w:rsidRDefault="004C660E" w:rsidP="009137B4">
      <w:pPr>
        <w:shd w:val="clear" w:color="auto" w:fill="FFFFFF"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2.4. Участниками предметной недели являются:</w:t>
      </w:r>
    </w:p>
    <w:p w:rsidR="004C660E" w:rsidRPr="003A524E" w:rsidRDefault="004C660E" w:rsidP="009137B4">
      <w:pPr>
        <w:shd w:val="clear" w:color="auto" w:fill="FFFFFF"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все </w:t>
      </w:r>
      <w:r w:rsidR="008A33B5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преподаватели</w:t>
      </w: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преподающие предмет по которому проводится предметная неделя;</w:t>
      </w:r>
    </w:p>
    <w:p w:rsidR="004C660E" w:rsidRPr="003A524E" w:rsidRDefault="004C660E" w:rsidP="009137B4">
      <w:pPr>
        <w:shd w:val="clear" w:color="auto" w:fill="FFFFFF"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proofErr w:type="gramStart"/>
      <w:r w:rsidR="008A33B5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обучающиеся</w:t>
      </w:r>
      <w:proofErr w:type="gramEnd"/>
      <w:r w:rsidR="008A33B5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техникума</w:t>
      </w: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изучающие предмет или образовательную область, по которым проводится предметная неделя.</w:t>
      </w:r>
    </w:p>
    <w:p w:rsidR="004C660E" w:rsidRPr="003A524E" w:rsidRDefault="004C660E" w:rsidP="009137B4">
      <w:pPr>
        <w:shd w:val="clear" w:color="auto" w:fill="FFFFFF"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2.5. В рамках предметной недели проводятся следующие мероприятия:</w:t>
      </w:r>
    </w:p>
    <w:p w:rsidR="001E73C6" w:rsidRPr="003A524E" w:rsidRDefault="001E73C6" w:rsidP="009137B4">
      <w:pPr>
        <w:shd w:val="clear" w:color="auto" w:fill="FFFFFF"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-конкурс рисунков «Солдат войны не выбирает»;</w:t>
      </w:r>
    </w:p>
    <w:p w:rsidR="001E73C6" w:rsidRPr="003A524E" w:rsidRDefault="001E73C6" w:rsidP="009137B4">
      <w:pPr>
        <w:shd w:val="clear" w:color="auto" w:fill="FFFFFF"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-устная викторина «Страницы истории Отечества»</w:t>
      </w:r>
    </w:p>
    <w:p w:rsidR="001E73C6" w:rsidRPr="003A524E" w:rsidRDefault="001E73C6" w:rsidP="009137B4">
      <w:pPr>
        <w:shd w:val="clear" w:color="auto" w:fill="FFFFFF"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-викторина «Солдатами не рождаютс</w:t>
      </w:r>
      <w:proofErr w:type="gramStart"/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я-</w:t>
      </w:r>
      <w:proofErr w:type="gramEnd"/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солдатами становятся»;</w:t>
      </w:r>
    </w:p>
    <w:p w:rsidR="001E73C6" w:rsidRPr="003A524E" w:rsidRDefault="001E73C6" w:rsidP="009137B4">
      <w:pPr>
        <w:shd w:val="clear" w:color="auto" w:fill="FFFFFF"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-интеллектуальная игра «Героические страницы истории»;</w:t>
      </w:r>
    </w:p>
    <w:p w:rsidR="001E73C6" w:rsidRPr="003A524E" w:rsidRDefault="001E73C6" w:rsidP="009137B4">
      <w:pPr>
        <w:shd w:val="clear" w:color="auto" w:fill="FFFFFF"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-конкурс мультимедийных проектов «Города воинской славы», «Города-герои».</w:t>
      </w:r>
    </w:p>
    <w:p w:rsidR="004C660E" w:rsidRPr="003A524E" w:rsidRDefault="004C660E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2.6. Проведение предметной недели должно сопровождаться разнообразной наглядной информацией, которая располагается в различных помещениях </w:t>
      </w:r>
      <w:r w:rsidR="008A33B5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техникума</w:t>
      </w: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2.7. Итоги конкурсов на знание предмета подводятся в последний день предметной недели.</w:t>
      </w:r>
    </w:p>
    <w:p w:rsidR="004C660E" w:rsidRPr="003A524E" w:rsidRDefault="004C660E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2.8. Оглашение итогов предметной недели и награждение победителей проводится на </w:t>
      </w:r>
      <w:proofErr w:type="spellStart"/>
      <w:r w:rsidR="008A33B5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общетехникумовской</w:t>
      </w:r>
      <w:proofErr w:type="spellEnd"/>
      <w:r w:rsidR="008A33B5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линейке.</w:t>
      </w:r>
    </w:p>
    <w:p w:rsidR="004C660E" w:rsidRPr="003A524E" w:rsidRDefault="004C660E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2.9. По окончании предметной недели на заседании методического объединения и педагогического совета проводится анализ мероприятий, организованных в ходе недели.</w:t>
      </w:r>
    </w:p>
    <w:p w:rsidR="004C660E" w:rsidRPr="003A524E" w:rsidRDefault="004C660E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2.10. По итогам предметной недели </w:t>
      </w:r>
      <w:r w:rsidR="008A33B5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методисту техникума</w:t>
      </w:r>
      <w:proofErr w:type="gramStart"/>
      <w:r w:rsidR="008A33B5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proofErr w:type="gramEnd"/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который курирует ее проведение, сдаются следующие документы:</w:t>
      </w: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- план предметной недели;</w:t>
      </w:r>
    </w:p>
    <w:p w:rsidR="004C660E" w:rsidRPr="003A524E" w:rsidRDefault="004C660E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тексты заданий для проведения предметных олимпиад и протоколы с их результатами;</w:t>
      </w:r>
    </w:p>
    <w:p w:rsidR="004C660E" w:rsidRPr="003A524E" w:rsidRDefault="004C660E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планы или сценарии открытых мероприятий;</w:t>
      </w:r>
    </w:p>
    <w:p w:rsidR="004C660E" w:rsidRPr="003A524E" w:rsidRDefault="004C660E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анализ итогов предметной недели.</w:t>
      </w:r>
    </w:p>
    <w:p w:rsidR="004C660E" w:rsidRPr="003A524E" w:rsidRDefault="004141D9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 Требования к конкурсным категориям.</w:t>
      </w:r>
    </w:p>
    <w:p w:rsidR="004141D9" w:rsidRPr="003A524E" w:rsidRDefault="004141D9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3.1. Представленные на конкурс рисунков должны отвечать следующим требованиям</w:t>
      </w:r>
      <w:proofErr w:type="gramStart"/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:-</w:t>
      </w:r>
      <w:proofErr w:type="gramEnd"/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стиль, технику, формат работы авторы выбирают самостоятельно;</w:t>
      </w:r>
    </w:p>
    <w:p w:rsidR="004141D9" w:rsidRPr="003A524E" w:rsidRDefault="004141D9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-в работах обязательно должна прослеживаться общая тематика конкурса.</w:t>
      </w:r>
    </w:p>
    <w:p w:rsidR="004141D9" w:rsidRPr="003A524E" w:rsidRDefault="004141D9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3.2.Для оценки работы на конкурс «Мультимедийный проект» участники представляют электронный вариант оригинальной авторской разработки-презентации </w:t>
      </w:r>
      <w:proofErr w:type="gramStart"/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:-</w:t>
      </w:r>
      <w:proofErr w:type="gramEnd"/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конкурсной работе могут быть использованы элементы, разработки, фрагменты ресурсов из третьих источников при условии указания их авторов.</w:t>
      </w:r>
    </w:p>
    <w:p w:rsidR="004141D9" w:rsidRPr="003A524E" w:rsidRDefault="004141D9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4. Критерии оценки </w:t>
      </w:r>
    </w:p>
    <w:p w:rsidR="004141D9" w:rsidRPr="003A524E" w:rsidRDefault="004141D9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4.1. Критерии оценки конкурса рисунков:</w:t>
      </w:r>
    </w:p>
    <w:p w:rsidR="004141D9" w:rsidRPr="003A524E" w:rsidRDefault="004141D9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-уровень раскрытия темы работы;</w:t>
      </w:r>
    </w:p>
    <w:p w:rsidR="004141D9" w:rsidRPr="003A524E" w:rsidRDefault="004141D9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-художественно-образная выразительность;</w:t>
      </w:r>
    </w:p>
    <w:p w:rsidR="004141D9" w:rsidRPr="003A524E" w:rsidRDefault="004141D9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-уровень художественного мастерства;</w:t>
      </w:r>
    </w:p>
    <w:p w:rsidR="004141D9" w:rsidRPr="003A524E" w:rsidRDefault="004141D9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-оригинальность замысла;</w:t>
      </w:r>
    </w:p>
    <w:p w:rsidR="004141D9" w:rsidRPr="003A524E" w:rsidRDefault="004141D9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-общее впечатление.</w:t>
      </w:r>
    </w:p>
    <w:p w:rsidR="004141D9" w:rsidRPr="003A524E" w:rsidRDefault="004141D9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4.2. Критерии оценки мультимедийного проекта:</w:t>
      </w:r>
    </w:p>
    <w:p w:rsidR="004141D9" w:rsidRPr="003A524E" w:rsidRDefault="004141D9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-соответствие содержания материала цели проекта;</w:t>
      </w:r>
    </w:p>
    <w:p w:rsidR="004141D9" w:rsidRPr="003A524E" w:rsidRDefault="004141D9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-творческий подход к созданию проекта;</w:t>
      </w:r>
    </w:p>
    <w:p w:rsidR="004141D9" w:rsidRPr="003A524E" w:rsidRDefault="004141D9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-доступность материала для студентов и педагогов;</w:t>
      </w:r>
    </w:p>
    <w:p w:rsidR="004141D9" w:rsidRPr="003A524E" w:rsidRDefault="004141D9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-проявленные знания, умен7ия и н</w:t>
      </w:r>
      <w:r w:rsidR="003A524E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авыки </w:t>
      </w:r>
      <w:proofErr w:type="gramStart"/>
      <w:r w:rsidR="003A524E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обучающихся</w:t>
      </w:r>
      <w:proofErr w:type="gramEnd"/>
      <w:r w:rsidR="003A524E"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области ИКТ;</w:t>
      </w:r>
    </w:p>
    <w:p w:rsidR="003A524E" w:rsidRPr="003A524E" w:rsidRDefault="003A524E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-используемы программные продукты;</w:t>
      </w:r>
    </w:p>
    <w:p w:rsidR="003A524E" w:rsidRPr="003A524E" w:rsidRDefault="003A524E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-общее впечатление.</w:t>
      </w:r>
    </w:p>
    <w:p w:rsidR="003A524E" w:rsidRPr="003A524E" w:rsidRDefault="003A524E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 Жюри конкурсов.</w:t>
      </w:r>
    </w:p>
    <w:p w:rsidR="003A524E" w:rsidRPr="003A524E" w:rsidRDefault="003A524E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Жюри формируется администрацией техникума: Севастьянова Л.Г., Бирюкова Н.С., Проничева Е.А., Гриценко М.Е.</w:t>
      </w:r>
    </w:p>
    <w:p w:rsidR="003A524E" w:rsidRPr="003A524E" w:rsidRDefault="003A524E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Жюри оценивает выступления участников в конкурсах по 10-бальной системе.</w:t>
      </w:r>
    </w:p>
    <w:p w:rsidR="003A524E" w:rsidRPr="003A524E" w:rsidRDefault="003A524E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A524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Решение Жюри является окончательным и не подлежит пересмотру.</w:t>
      </w:r>
    </w:p>
    <w:p w:rsidR="003A524E" w:rsidRPr="003A524E" w:rsidRDefault="003A524E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C660E" w:rsidRPr="003A524E" w:rsidRDefault="004C660E" w:rsidP="004C660E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95CBA" w:rsidRPr="003A524E" w:rsidRDefault="00F95CBA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F95CBA" w:rsidRPr="003A524E" w:rsidSect="00B2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3BCB"/>
    <w:multiLevelType w:val="multilevel"/>
    <w:tmpl w:val="98EE69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F95B32"/>
    <w:multiLevelType w:val="multilevel"/>
    <w:tmpl w:val="98EE69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0E"/>
    <w:rsid w:val="001E73C6"/>
    <w:rsid w:val="003A524E"/>
    <w:rsid w:val="004141D9"/>
    <w:rsid w:val="004C660E"/>
    <w:rsid w:val="008A33B5"/>
    <w:rsid w:val="009137B4"/>
    <w:rsid w:val="00B25695"/>
    <w:rsid w:val="00F9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660E"/>
  </w:style>
  <w:style w:type="character" w:styleId="a4">
    <w:name w:val="Strong"/>
    <w:basedOn w:val="a0"/>
    <w:uiPriority w:val="22"/>
    <w:qFormat/>
    <w:rsid w:val="004C660E"/>
    <w:rPr>
      <w:b/>
      <w:bCs/>
    </w:rPr>
  </w:style>
  <w:style w:type="paragraph" w:styleId="a5">
    <w:name w:val="List Paragraph"/>
    <w:basedOn w:val="a"/>
    <w:uiPriority w:val="34"/>
    <w:qFormat/>
    <w:rsid w:val="004C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660E"/>
  </w:style>
  <w:style w:type="character" w:styleId="a4">
    <w:name w:val="Strong"/>
    <w:basedOn w:val="a0"/>
    <w:uiPriority w:val="22"/>
    <w:qFormat/>
    <w:rsid w:val="004C660E"/>
    <w:rPr>
      <w:b/>
      <w:bCs/>
    </w:rPr>
  </w:style>
  <w:style w:type="paragraph" w:styleId="a5">
    <w:name w:val="List Paragraph"/>
    <w:basedOn w:val="a"/>
    <w:uiPriority w:val="34"/>
    <w:qFormat/>
    <w:rsid w:val="004C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VGT_Share</cp:lastModifiedBy>
  <cp:revision>3</cp:revision>
  <cp:lastPrinted>2017-01-23T07:08:00Z</cp:lastPrinted>
  <dcterms:created xsi:type="dcterms:W3CDTF">2016-11-01T06:26:00Z</dcterms:created>
  <dcterms:modified xsi:type="dcterms:W3CDTF">2017-01-23T07:09:00Z</dcterms:modified>
</cp:coreProperties>
</file>